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CD5EA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CD5EAF" w:rsidRPr="002A505A">
              <w:rPr>
                <w:rFonts w:ascii="Sakkal Majalla" w:eastAsia="Calibri" w:hAnsi="Sakkal Majalla" w:cs="Sakkal Majalla"/>
                <w:sz w:val="24"/>
                <w:rtl/>
              </w:rPr>
              <w:t>العام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945990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</w:t>
            </w:r>
            <w:proofErr w:type="gramStart"/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:</w:t>
            </w:r>
            <w:r w:rsidR="00E85075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>منهجية</w:t>
            </w:r>
            <w:proofErr w:type="gramEnd"/>
            <w:r w:rsidR="00E85075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 xml:space="preserve"> العلوم القانونية(مناهج البحث العلمي)</w:t>
            </w:r>
            <w:r w:rsidR="00AE39D9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 w:bidi="ar-DZ"/>
              </w:rPr>
              <w:t xml:space="preserve"> 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9"/>
        <w:gridCol w:w="2587"/>
        <w:gridCol w:w="1149"/>
        <w:gridCol w:w="1828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 w:rsidTr="00AB5942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AB5942" w:rsidP="00AB5942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 w:rsidRPr="00AB5942">
              <w:t>meddah.larbi</w:t>
            </w:r>
            <w:r w:rsidR="00822674">
              <w:t>@univ-tiaret.dz</w:t>
            </w:r>
          </w:p>
        </w:tc>
        <w:tc>
          <w:tcPr>
            <w:tcW w:w="11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8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B5942" w:rsidRDefault="0098656B" w:rsidP="00945990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AB5942">
              <w:rPr>
                <w:rFonts w:ascii="Calibri" w:eastAsia="Calibri" w:hAnsi="Calibri" w:cs="Arial" w:hint="cs"/>
                <w:rtl/>
                <w:lang w:bidi="ar-DZ"/>
              </w:rPr>
              <w:t xml:space="preserve"> الخميس</w:t>
            </w:r>
          </w:p>
          <w:p w:rsidR="00385783" w:rsidRDefault="00AB5942" w:rsidP="00AB5942">
            <w:pPr>
              <w:bidi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</w:t>
            </w:r>
            <w:proofErr w:type="gramStart"/>
            <w:r w:rsidR="002770BA">
              <w:rPr>
                <w:rFonts w:ascii="Calibri" w:eastAsia="Calibri" w:hAnsi="Calibri" w:cs="Arial" w:hint="cs"/>
                <w:rtl/>
              </w:rPr>
              <w:t>من</w:t>
            </w:r>
            <w:proofErr w:type="gramEnd"/>
            <w:r w:rsidR="002770BA">
              <w:rPr>
                <w:rFonts w:ascii="Calibri" w:eastAsia="Calibri" w:hAnsi="Calibri" w:cs="Arial" w:hint="cs"/>
                <w:rtl/>
              </w:rPr>
              <w:t xml:space="preserve"> كل أسبوع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B5942" w:rsidRDefault="00945990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10:00</w:t>
            </w:r>
          </w:p>
        </w:tc>
      </w:tr>
      <w:tr w:rsidR="00385783" w:rsidTr="00AB5942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8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 w:rsidTr="00AB5942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8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B5942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8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E940C9" w:rsidTr="00945990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940C9" w:rsidRPr="002A505A" w:rsidRDefault="00E940C9" w:rsidP="0040097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rtl/>
                <w:lang w:bidi="ar-DZ"/>
              </w:rPr>
              <w:t>العربي مداح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822674" w:rsidRDefault="00945990" w:rsidP="0094599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2A505A" w:rsidRDefault="00E940C9" w:rsidP="00945990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="00945990">
              <w:rPr>
                <w:rFonts w:ascii="Sakkal Majalla" w:eastAsia="Calibri" w:hAnsi="Sakkal Majalla" w:cs="Sakkal Majalla" w:hint="cs"/>
                <w:rtl/>
              </w:rPr>
              <w:t>الخميس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2A505A" w:rsidRDefault="00E940C9" w:rsidP="00945990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10:00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E940C9" w:rsidRDefault="00945990" w:rsidP="00945990">
            <w:pPr>
              <w:spacing w:after="0" w:line="240" w:lineRule="auto"/>
              <w:jc w:val="center"/>
              <w:rPr>
                <w:rFonts w:ascii="Sakkal Majalla" w:eastAsia="Calibri" w:hAnsi="Calibri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الخميس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E940C9" w:rsidRDefault="00E940C9" w:rsidP="00945990">
            <w:pPr>
              <w:spacing w:after="0" w:line="240" w:lineRule="auto"/>
              <w:jc w:val="center"/>
              <w:rPr>
                <w:rFonts w:ascii="Sakkal Majalla" w:eastAsia="Calibri" w:hAnsi="Calibri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11</w:t>
            </w:r>
            <w:r w:rsidRPr="00E940C9">
              <w:rPr>
                <w:rFonts w:ascii="Sakkal Majalla" w:eastAsia="Calibri" w:hAnsi="Calibri" w:cs="Sakkal Majalla"/>
              </w:rPr>
              <w:t>:</w:t>
            </w:r>
            <w:r>
              <w:rPr>
                <w:rFonts w:ascii="Sakkal Majalla" w:eastAsia="Calibri" w:hAnsi="Calibri" w:cs="Sakkal Majalla" w:hint="cs"/>
                <w:rtl/>
              </w:rPr>
              <w:t>30</w:t>
            </w:r>
            <w:r w:rsidRPr="00E940C9">
              <w:rPr>
                <w:rFonts w:ascii="Sakkal Majalla" w:eastAsia="Calibri" w:hAnsi="Calibri" w:cs="Sakkal Majalla"/>
              </w:rPr>
              <w:t>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E940C9" w:rsidRDefault="00945990" w:rsidP="00945990">
            <w:pPr>
              <w:spacing w:after="0" w:line="240" w:lineRule="auto"/>
              <w:jc w:val="center"/>
              <w:rPr>
                <w:rFonts w:ascii="Sakkal Majalla" w:eastAsia="Calibri" w:hAnsi="Calibri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/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E940C9" w:rsidRDefault="00945990" w:rsidP="00945990">
            <w:pPr>
              <w:spacing w:after="0" w:line="240" w:lineRule="auto"/>
              <w:jc w:val="center"/>
              <w:rPr>
                <w:rFonts w:ascii="Sakkal Majalla" w:eastAsia="Calibri" w:hAnsi="Calibri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/</w:t>
            </w:r>
          </w:p>
        </w:tc>
      </w:tr>
      <w:tr w:rsidR="00E940C9" w:rsidTr="00E940C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6A255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6A255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E940C9" w:rsidTr="00E940C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    / 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jc w:val="center"/>
            </w:pPr>
            <w:r w:rsidRPr="00AB0271">
              <w:t> /    </w:t>
            </w:r>
          </w:p>
        </w:tc>
      </w:tr>
      <w:tr w:rsidR="00E940C9" w:rsidTr="00E940C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    / 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jc w:val="center"/>
            </w:pPr>
            <w:r w:rsidRPr="00AB0271">
              <w:t> /    </w:t>
            </w:r>
          </w:p>
        </w:tc>
      </w:tr>
      <w:tr w:rsidR="00E940C9" w:rsidTr="00E940C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    / 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jc w:val="center"/>
            </w:pPr>
            <w:r w:rsidRPr="00AB0271">
              <w:t> /    </w:t>
            </w:r>
          </w:p>
        </w:tc>
      </w:tr>
      <w:tr w:rsidR="00E940C9" w:rsidTr="00E940C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    / 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jc w:val="center"/>
            </w:pPr>
            <w:r w:rsidRPr="00AB0271">
              <w:t> /    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 w:hint="cs"/>
          <w:rtl/>
        </w:rPr>
      </w:pPr>
    </w:p>
    <w:p w:rsidR="00945990" w:rsidRDefault="00945990">
      <w:pPr>
        <w:spacing w:line="252" w:lineRule="auto"/>
        <w:rPr>
          <w:rFonts w:ascii="Calibri" w:eastAsia="Calibri" w:hAnsi="Calibri" w:cs="Calibri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DESCRIPTIF DU COURS</w:t>
            </w:r>
          </w:p>
        </w:tc>
      </w:tr>
      <w:tr w:rsidR="00385783" w:rsidTr="0009031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6F6381" w:rsidRDefault="0098656B" w:rsidP="00090316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090316" w:rsidP="00945990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 xml:space="preserve">                 </w:t>
            </w:r>
            <w:r w:rsidR="00400976">
              <w:rPr>
                <w:rFonts w:ascii="Sakkal Majalla" w:eastAsia="Calibri" w:hAnsi="Calibri" w:cs="Sakkal Majalla" w:hint="cs"/>
                <w:rtl/>
              </w:rPr>
              <w:t xml:space="preserve">إن تدريس مقياس </w:t>
            </w:r>
            <w:r w:rsidR="00945990">
              <w:rPr>
                <w:rFonts w:ascii="Sakkal Majalla" w:eastAsia="Calibri" w:hAnsi="Calibri" w:cs="Sakkal Majalla" w:hint="cs"/>
                <w:rtl/>
              </w:rPr>
              <w:t xml:space="preserve">العلوم القانونية </w:t>
            </w:r>
            <w:r w:rsidR="00400976">
              <w:rPr>
                <w:rFonts w:ascii="Sakkal Majalla" w:eastAsia="Calibri" w:hAnsi="Calibri" w:cs="Sakkal Majalla" w:hint="cs"/>
                <w:rtl/>
              </w:rPr>
              <w:t>لطلبة السنة الأولى للسداسي الثاني الهدف منه تمكين ال</w:t>
            </w:r>
            <w:r>
              <w:rPr>
                <w:rFonts w:ascii="Sakkal Majalla" w:eastAsia="Calibri" w:hAnsi="Calibri" w:cs="Sakkal Majalla" w:hint="cs"/>
                <w:rtl/>
              </w:rPr>
              <w:t xml:space="preserve">طلبة من التعرف على </w:t>
            </w:r>
            <w:r w:rsidR="00945990">
              <w:rPr>
                <w:rFonts w:ascii="Sakkal Majalla" w:eastAsia="Calibri" w:hAnsi="Calibri" w:cs="Sakkal Majalla" w:hint="cs"/>
                <w:rtl/>
              </w:rPr>
              <w:t xml:space="preserve">مناهج البحث العلمي المعتمدة في العلوم الإنسانية وبخاصة العلوم القانونية، وهو ما ينمي لا محالة قدرات الطلبة على التحليل والتفكير العلمي </w:t>
            </w:r>
            <w:proofErr w:type="spellStart"/>
            <w:r w:rsidR="00945990">
              <w:rPr>
                <w:rFonts w:ascii="Sakkal Majalla" w:eastAsia="Calibri" w:hAnsi="Calibri" w:cs="Sakkal Majalla" w:hint="cs"/>
                <w:rtl/>
              </w:rPr>
              <w:t>الممنهج</w:t>
            </w:r>
            <w:proofErr w:type="spellEnd"/>
            <w:r w:rsidR="00945990">
              <w:rPr>
                <w:rFonts w:ascii="Sakkal Majalla" w:eastAsia="Calibri" w:hAnsi="Calibri" w:cs="Sakkal Majalla" w:hint="cs"/>
                <w:rtl/>
              </w:rPr>
              <w:t xml:space="preserve"> للبحث والتقصي عن المعلومات، الأمر الذي يساعدهم على البحث وانجاز البحوث في المقاييس الأخرى.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945990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0C2055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تعليم </w:t>
            </w:r>
            <w:r w:rsidR="0094599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منهجية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C2055" w:rsidRDefault="000C2055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المحور الأول: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> 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945990">
              <w:rPr>
                <w:rFonts w:ascii="Sakkal Majalla" w:eastAsia="Calibri" w:hAnsi="Sakkal Majalla" w:cs="Sakkal Majalla" w:hint="cs"/>
                <w:rtl/>
              </w:rPr>
              <w:t xml:space="preserve">مفهوم المناهج </w:t>
            </w:r>
            <w:proofErr w:type="gramStart"/>
            <w:r w:rsidR="00945990">
              <w:rPr>
                <w:rFonts w:ascii="Sakkal Majalla" w:eastAsia="Calibri" w:hAnsi="Sakkal Majalla" w:cs="Sakkal Majalla" w:hint="cs"/>
                <w:rtl/>
              </w:rPr>
              <w:t>وأهميتها</w:t>
            </w:r>
            <w:proofErr w:type="gramEnd"/>
            <w:r w:rsidR="00945990"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0C2055" w:rsidRDefault="00BC52B2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0C2055">
              <w:rPr>
                <w:rFonts w:ascii="Sakkal Majalla" w:eastAsia="Calibri" w:hAnsi="Sakkal Majalla" w:cs="Sakkal Majalla" w:hint="cs"/>
                <w:rtl/>
              </w:rPr>
              <w:t xml:space="preserve">_ تعريف </w:t>
            </w:r>
            <w:r w:rsidR="00945990">
              <w:rPr>
                <w:rFonts w:ascii="Sakkal Majalla" w:eastAsia="Calibri" w:hAnsi="Sakkal Majalla" w:cs="Sakkal Majalla" w:hint="cs"/>
                <w:rtl/>
              </w:rPr>
              <w:t>المنهج _ علم المناهج_ المنهجية _ علاقة المنهجية بالبحث العلمي</w:t>
            </w:r>
            <w:r w:rsidR="000C2055"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0C2055" w:rsidRDefault="000C2055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  <w:rtl/>
              </w:rPr>
            </w:pP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المحور</w:t>
            </w:r>
            <w:proofErr w:type="gramEnd"/>
            <w:r>
              <w:rPr>
                <w:rFonts w:ascii="Sakkal Majalla" w:eastAsia="Calibri" w:hAnsi="Sakkal Majalla" w:cs="Sakkal Majalla" w:hint="cs"/>
                <w:rtl/>
              </w:rPr>
              <w:t xml:space="preserve"> الثاني: </w:t>
            </w:r>
            <w:r w:rsidR="00945990">
              <w:rPr>
                <w:rFonts w:ascii="Sakkal Majalla" w:eastAsia="Calibri" w:hAnsi="Sakkal Majalla" w:cs="Sakkal Majalla" w:hint="cs"/>
                <w:rtl/>
              </w:rPr>
              <w:t>أنواع المناهج</w:t>
            </w:r>
            <w:r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385783" w:rsidRDefault="000C2055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_ </w:t>
            </w:r>
            <w:proofErr w:type="gramStart"/>
            <w:r w:rsidR="00945990">
              <w:rPr>
                <w:rFonts w:ascii="Sakkal Majalla" w:eastAsia="Calibri" w:hAnsi="Sakkal Majalla" w:cs="Sakkal Majalla" w:hint="cs"/>
                <w:rtl/>
              </w:rPr>
              <w:t>المنهج</w:t>
            </w:r>
            <w:proofErr w:type="gramEnd"/>
            <w:r w:rsidR="00945990">
              <w:rPr>
                <w:rFonts w:ascii="Sakkal Majalla" w:eastAsia="Calibri" w:hAnsi="Sakkal Majalla" w:cs="Sakkal Majalla" w:hint="cs"/>
                <w:rtl/>
              </w:rPr>
              <w:t xml:space="preserve"> الاستدلالي.</w:t>
            </w:r>
          </w:p>
          <w:p w:rsidR="00945990" w:rsidRDefault="00945990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_المنهج الوصفي.</w:t>
            </w:r>
          </w:p>
          <w:p w:rsidR="00945990" w:rsidRDefault="00945990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_ </w:t>
            </w: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المنهج</w:t>
            </w:r>
            <w:proofErr w:type="gramEnd"/>
            <w:r>
              <w:rPr>
                <w:rFonts w:ascii="Sakkal Majalla" w:eastAsia="Calibri" w:hAnsi="Sakkal Majalla" w:cs="Sakkal Majalla" w:hint="cs"/>
                <w:rtl/>
              </w:rPr>
              <w:t xml:space="preserve"> التجريبي.</w:t>
            </w:r>
          </w:p>
          <w:p w:rsidR="00945990" w:rsidRDefault="00945990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_ المنهج الوصفي.</w:t>
            </w:r>
          </w:p>
          <w:p w:rsidR="00945990" w:rsidRDefault="00945990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_</w:t>
            </w: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المنهج</w:t>
            </w:r>
            <w:proofErr w:type="gramEnd"/>
            <w:r>
              <w:rPr>
                <w:rFonts w:ascii="Sakkal Majalla" w:eastAsia="Calibri" w:hAnsi="Sakkal Majalla" w:cs="Sakkal Majalla" w:hint="cs"/>
                <w:rtl/>
              </w:rPr>
              <w:t xml:space="preserve"> التحليلي.</w:t>
            </w:r>
          </w:p>
          <w:p w:rsidR="00945990" w:rsidRDefault="00945990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_</w:t>
            </w: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المنهج</w:t>
            </w:r>
            <w:proofErr w:type="gramEnd"/>
            <w:r>
              <w:rPr>
                <w:rFonts w:ascii="Sakkal Majalla" w:eastAsia="Calibri" w:hAnsi="Sakkal Majalla" w:cs="Sakkal Majalla" w:hint="cs"/>
                <w:rtl/>
              </w:rPr>
              <w:t xml:space="preserve"> الاستقرائي.</w:t>
            </w:r>
          </w:p>
          <w:p w:rsidR="00945990" w:rsidRDefault="00945990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_ </w:t>
            </w: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المنهج</w:t>
            </w:r>
            <w:proofErr w:type="gramEnd"/>
            <w:r>
              <w:rPr>
                <w:rFonts w:ascii="Sakkal Majalla" w:eastAsia="Calibri" w:hAnsi="Sakkal Majalla" w:cs="Sakkal Majalla" w:hint="cs"/>
                <w:rtl/>
              </w:rPr>
              <w:t xml:space="preserve"> المقارن.</w:t>
            </w:r>
          </w:p>
          <w:p w:rsidR="00945990" w:rsidRPr="006F6381" w:rsidRDefault="00945990" w:rsidP="00945990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C52B2">
              <w:rPr>
                <w:rFonts w:ascii="Calibri" w:eastAsia="Calibri" w:hAnsi="Calibri" w:cs="Arial"/>
              </w:rPr>
              <w:t>     </w:t>
            </w:r>
            <w:r w:rsidR="00AE39D9" w:rsidRPr="00BC52B2">
              <w:rPr>
                <w:rFonts w:ascii="Calibri" w:eastAsia="Calibri" w:hAnsi="Calibri" w:cs="Arial" w:hint="cs"/>
                <w:rtl/>
              </w:rPr>
              <w:t>0</w:t>
            </w:r>
            <w:r w:rsidR="00BC52B2" w:rsidRPr="00BC52B2">
              <w:rPr>
                <w:rFonts w:ascii="Calibri" w:eastAsia="Calibri" w:hAnsi="Calibri" w:cs="Arial" w:hint="cs"/>
                <w:rtl/>
              </w:rPr>
              <w:t>7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98360D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98360D">
              <w:rPr>
                <w:rFonts w:ascii="Calibri" w:eastAsia="Calibri" w:hAnsi="Calibri" w:cs="Calibri" w:hint="cs"/>
                <w:rtl/>
              </w:rPr>
              <w:t>01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E85075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Calibri" w:cs="Sakkal Majalla"/>
                <w:sz w:val="16"/>
                <w:szCs w:val="16"/>
              </w:rPr>
              <w:t> </w:t>
            </w:r>
            <w:r w:rsidR="000F1D9F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خاص </w:t>
            </w:r>
            <w:r w:rsidR="00E85075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بالمحاضرة</w:t>
            </w:r>
            <w:r w:rsidR="000F1D9F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: </w:t>
            </w:r>
            <w:r w:rsidR="00E85075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 حضور الطلبة و</w:t>
            </w:r>
            <w:r w:rsidR="003C7C2E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ال</w:t>
            </w:r>
            <w:r w:rsidR="0098360D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مشاركة </w:t>
            </w:r>
            <w:r w:rsidR="00E85075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الفعالة داخل </w:t>
            </w:r>
            <w:proofErr w:type="gramStart"/>
            <w:r w:rsidR="00E85075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الحصص  في</w:t>
            </w:r>
            <w:proofErr w:type="gramEnd"/>
            <w:r w:rsidR="00E85075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 حدود 20</w:t>
            </w:r>
            <w:r w:rsidR="00E85075">
              <w:rPr>
                <w:rFonts w:ascii="Sakkal Majalla" w:eastAsia="Calibri" w:hAnsi="Calibri" w:cs="Sakkal Majalla"/>
                <w:sz w:val="16"/>
                <w:szCs w:val="16"/>
              </w:rPr>
              <w:t>%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.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0F1D9F" w:rsidP="00E85075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خاص </w:t>
            </w:r>
            <w:proofErr w:type="gramStart"/>
            <w:r w:rsidR="00E85075">
              <w:rPr>
                <w:rFonts w:ascii="Sakkal Majalla" w:eastAsia="Calibri" w:hAnsi="Calibri" w:cs="Sakkal Majalla" w:hint="cs"/>
                <w:sz w:val="16"/>
                <w:szCs w:val="16"/>
                <w:rtl/>
                <w:lang w:bidi="ar-DZ"/>
              </w:rPr>
              <w:t xml:space="preserve">بالمحاضرة </w:t>
            </w:r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:</w:t>
            </w:r>
            <w:proofErr w:type="gramEnd"/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</w:t>
            </w:r>
            <w:r w:rsidR="00E85075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امتحان كتابي في نهاية السداسي في حدود 80</w:t>
            </w:r>
            <w:r w:rsidR="00E85075">
              <w:rPr>
                <w:rFonts w:ascii="Sakkal Majalla" w:eastAsia="Calibri" w:hAnsi="Sakkal Majalla" w:cs="Sakkal Majalla"/>
                <w:sz w:val="16"/>
                <w:szCs w:val="16"/>
              </w:rPr>
              <w:t>%</w:t>
            </w:r>
            <w:r w:rsidR="00E85075"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.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E85075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100 </w:t>
            </w:r>
            <w:r w:rsidR="00E85075">
              <w:rPr>
                <w:rFonts w:ascii="Sakkal Majalla" w:eastAsia="Calibri" w:hAnsi="Sakkal Majalla" w:cs="Sakkal Majalla"/>
                <w:sz w:val="16"/>
                <w:szCs w:val="16"/>
              </w:rPr>
              <w:t>%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85075" w:rsidRDefault="00E85075" w:rsidP="00E85075">
            <w:pPr>
              <w:bidi/>
              <w:spacing w:after="0" w:line="240" w:lineRule="auto"/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_قدرة الطالب على </w:t>
            </w: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فهم</w:t>
            </w:r>
            <w:r>
              <w:rPr>
                <w:rFonts w:ascii="Sakkal Majalla" w:eastAsia="Calibri" w:hAnsi="Sakkal Majalla" w:cs="Sakkal Majalla"/>
                <w:sz w:val="24"/>
                <w:szCs w:val="24"/>
              </w:rPr>
              <w:t xml:space="preserve"> 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معنى</w:t>
            </w:r>
            <w:proofErr w:type="gramEnd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المنهج والتفرقة بينه وبين المنهجية وكذا العلاقة بين المنهجية والعلم.</w:t>
            </w:r>
          </w:p>
          <w:p w:rsidR="00385783" w:rsidRPr="00A74798" w:rsidRDefault="00E85075" w:rsidP="00E85075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_قدرة الطالب على التعرف على أنواع المناهج العلمية المعتمدة في العلوم القانونية والتعرض إلى خصائصها </w:t>
            </w: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واستعمالاتها</w:t>
            </w:r>
            <w:proofErr w:type="gramEnd"/>
            <w:r w:rsidR="00A74798" w:rsidRP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.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7"/>
        <w:gridCol w:w="931"/>
        <w:gridCol w:w="812"/>
        <w:gridCol w:w="941"/>
        <w:gridCol w:w="1433"/>
        <w:gridCol w:w="1288"/>
        <w:gridCol w:w="981"/>
        <w:gridCol w:w="463"/>
        <w:gridCol w:w="1158"/>
      </w:tblGrid>
      <w:tr w:rsidR="00385783" w:rsidTr="003C7C2E">
        <w:tc>
          <w:tcPr>
            <w:tcW w:w="9144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3C7C2E">
        <w:tc>
          <w:tcPr>
            <w:tcW w:w="9144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3C7C2E">
        <w:tc>
          <w:tcPr>
            <w:tcW w:w="11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3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1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4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2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98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621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3C7C2E">
        <w:tc>
          <w:tcPr>
            <w:tcW w:w="11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A74798" w:rsidRDefault="00DE0991" w:rsidP="00DE09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في نهاية </w:t>
            </w: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السداسي</w:t>
            </w:r>
            <w:proofErr w:type="gramEnd"/>
            <w:r w:rsid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بعد تاريخ</w:t>
            </w:r>
          </w:p>
          <w:p w:rsidR="008E39D0" w:rsidRPr="00A74798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06/05/2023</w:t>
            </w:r>
          </w:p>
          <w:p w:rsidR="008E39D0" w:rsidRDefault="000C6291" w:rsidP="000C62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(</w:t>
            </w:r>
            <w:proofErr w:type="gramStart"/>
            <w:r w:rsid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تاريخ</w:t>
            </w:r>
            <w:proofErr w:type="gramEnd"/>
            <w:r w:rsid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  <w:r w:rsidR="00A74798" w:rsidRP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توقف </w:t>
            </w:r>
            <w:r w:rsidR="00A74798" w:rsidRP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lastRenderedPageBreak/>
              <w:t>الدراسة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)</w:t>
            </w:r>
            <w:r w:rsidR="00A74798">
              <w:rPr>
                <w:rFonts w:ascii="Calibri" w:eastAsia="Calibri" w:hAnsi="Calibri" w:cs="Calibri"/>
              </w:rPr>
              <w:t xml:space="preserve"> </w:t>
            </w:r>
            <w:r w:rsidR="008E39D0"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3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FE0195" w:rsidRDefault="003C7C2E" w:rsidP="003C7C2E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lastRenderedPageBreak/>
              <w:t>كل</w:t>
            </w:r>
            <w:proofErr w:type="gramEnd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يوم </w:t>
            </w:r>
            <w:r w:rsidR="00E85075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خميس</w:t>
            </w:r>
          </w:p>
        </w:tc>
        <w:tc>
          <w:tcPr>
            <w:tcW w:w="81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74798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</w:t>
            </w:r>
          </w:p>
          <w:p w:rsidR="008E39D0" w:rsidRDefault="00A74798" w:rsidP="000C62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ونصف</w:t>
            </w:r>
            <w:proofErr w:type="gramEnd"/>
          </w:p>
        </w:tc>
        <w:tc>
          <w:tcPr>
            <w:tcW w:w="94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Default="008E39D0" w:rsidP="000C62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8E39D0" w:rsidRDefault="00E85075" w:rsidP="000C62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مراقبة</w:t>
            </w:r>
            <w:proofErr w:type="gramEnd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مستمرة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431D76" w:rsidRDefault="008E39D0" w:rsidP="0011352F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11352F">
              <w:rPr>
                <w:rFonts w:ascii="Calibri" w:eastAsia="Calibri" w:hAnsi="Calibri" w:cs="Calibri" w:hint="cs"/>
                <w:rtl/>
              </w:rPr>
              <w:t xml:space="preserve">    </w:t>
            </w:r>
            <w:r w:rsidR="00E85075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مطالبة الطلبة بأوراق بحثية</w:t>
            </w:r>
          </w:p>
        </w:tc>
        <w:tc>
          <w:tcPr>
            <w:tcW w:w="12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85075" w:rsidRDefault="00E85075" w:rsidP="003C7C2E">
            <w:pPr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</w:pP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مراقبة</w:t>
            </w:r>
            <w:proofErr w:type="gramEnd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مستمرة </w:t>
            </w:r>
          </w:p>
          <w:p w:rsidR="008E39D0" w:rsidRPr="007C7500" w:rsidRDefault="00E85075" w:rsidP="00E85075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20</w:t>
            </w:r>
            <w:r>
              <w:rPr>
                <w:rFonts w:ascii="Sakkal Majalla" w:eastAsia="Calibri" w:hAnsi="Sakkal Majalla" w:cs="Sakkal Majalla"/>
                <w:sz w:val="24"/>
                <w:szCs w:val="24"/>
              </w:rPr>
              <w:t>%</w:t>
            </w:r>
            <w:r w:rsidR="008E39D0" w:rsidRPr="007C750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Default="008E39D0" w:rsidP="000C62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21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0991" w:rsidRDefault="00E5280C" w:rsidP="00DE0991">
            <w:pPr>
              <w:bidi/>
              <w:spacing w:after="0" w:line="240" w:lineRule="auto"/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_</w:t>
            </w:r>
            <w:r w:rsidR="000C6291"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 </w:t>
            </w:r>
            <w:r w:rsidR="00DE0991"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قدرة الطالب </w:t>
            </w:r>
            <w:proofErr w:type="gramStart"/>
            <w:r w:rsidR="00DE0991"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على</w:t>
            </w:r>
            <w:proofErr w:type="gramEnd"/>
            <w:r w:rsidR="00DE0991"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 فهم المادة العلمية.</w:t>
            </w:r>
          </w:p>
          <w:p w:rsidR="00DE0991" w:rsidRDefault="00DE0991" w:rsidP="00DE0991">
            <w:pPr>
              <w:bidi/>
              <w:spacing w:after="0" w:line="240" w:lineRule="auto"/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_ القدرة على التحليل.</w:t>
            </w:r>
          </w:p>
          <w:p w:rsidR="000C6291" w:rsidRDefault="00DE0991" w:rsidP="00DE0991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16"/>
                <w:szCs w:val="16"/>
                <w:rtl/>
                <w:lang w:bidi="ar-DZ"/>
              </w:rPr>
            </w:pPr>
            <w:proofErr w:type="gramStart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_ </w:t>
            </w:r>
            <w:r w:rsidR="000C6291"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 الأسلوب</w:t>
            </w:r>
            <w:proofErr w:type="gramEnd"/>
            <w:r w:rsidR="000C6291"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 المستخدم.</w:t>
            </w:r>
          </w:p>
          <w:p w:rsidR="00DE0991" w:rsidRDefault="00DE0991" w:rsidP="003C7C2E">
            <w:pPr>
              <w:bidi/>
              <w:spacing w:after="0" w:line="240" w:lineRule="auto"/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_ توظيف المنهجية في </w:t>
            </w:r>
            <w:r w:rsidR="003C7C2E"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الورقة البحثية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.</w:t>
            </w:r>
          </w:p>
          <w:p w:rsidR="003C7C2E" w:rsidRPr="00DE0991" w:rsidRDefault="003C7C2E" w:rsidP="003C7C2E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16"/>
                <w:szCs w:val="16"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_ المشاركة الفعالة </w:t>
            </w:r>
            <w:proofErr w:type="gramStart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داخل</w:t>
            </w:r>
            <w:proofErr w:type="gramEnd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 الحصة التعليمية.</w:t>
            </w:r>
          </w:p>
          <w:p w:rsidR="008E39D0" w:rsidRPr="007221D4" w:rsidRDefault="008E39D0" w:rsidP="00DE0991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</w:p>
        </w:tc>
      </w:tr>
      <w:tr w:rsidR="00385783" w:rsidTr="003C7C2E">
        <w:tc>
          <w:tcPr>
            <w:tcW w:w="9144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DEUXIEME CONTROLE DE CONNAISSANCES</w:t>
            </w:r>
          </w:p>
        </w:tc>
      </w:tr>
      <w:tr w:rsidR="00385783" w:rsidTr="003C7C2E">
        <w:tc>
          <w:tcPr>
            <w:tcW w:w="11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3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1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4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2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3C7C2E">
        <w:tc>
          <w:tcPr>
            <w:tcW w:w="11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8E39D0" w:rsidP="0011352F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proofErr w:type="gramStart"/>
            <w:r w:rsidRPr="000C629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آخر</w:t>
            </w:r>
            <w:proofErr w:type="gramEnd"/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السداسي </w:t>
            </w:r>
            <w:r w:rsid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أي </w:t>
            </w:r>
            <w:r w:rsidR="0011352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بعد</w:t>
            </w:r>
            <w:r w:rsid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تاريخ:</w:t>
            </w:r>
          </w:p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06/05/2023</w:t>
            </w:r>
          </w:p>
          <w:p w:rsidR="008E39D0" w:rsidRPr="000C6291" w:rsidRDefault="000C6291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(</w:t>
            </w: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تاريخ</w:t>
            </w:r>
            <w:proofErr w:type="gramEnd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توقف </w:t>
            </w: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الدراسة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)</w:t>
            </w: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 xml:space="preserve"> </w:t>
            </w:r>
            <w:r w:rsidR="008E39D0"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</w:p>
        </w:tc>
        <w:tc>
          <w:tcPr>
            <w:tcW w:w="93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11352F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/</w:t>
            </w:r>
          </w:p>
        </w:tc>
        <w:tc>
          <w:tcPr>
            <w:tcW w:w="81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</w:p>
        </w:tc>
        <w:tc>
          <w:tcPr>
            <w:tcW w:w="94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</w:t>
            </w: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B138EF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2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1352F" w:rsidRDefault="008E39D0" w:rsidP="0011352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</w:pP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</w:t>
            </w: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تقسم حسب نوع</w:t>
            </w:r>
          </w:p>
          <w:p w:rsidR="008E39D0" w:rsidRPr="000C6291" w:rsidRDefault="008E39D0" w:rsidP="0011352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السؤال</w:t>
            </w:r>
          </w:p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0C6291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0C6291" w:rsidRDefault="008E39D0" w:rsidP="0011352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</w:t>
            </w:r>
            <w:r w:rsid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طريقة الإجابة بتوظيف المعلومات المكتسبة خلال السداسي، وتوظيف المنهجية</w:t>
            </w:r>
            <w:r w:rsidR="004332FD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المكتسبة كذلك في الخطة المقترحة للإجابة على الأسئلة.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6938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 w:rsidP="001422F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 w:rsidP="001422F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</w:t>
            </w:r>
          </w:p>
        </w:tc>
      </w:tr>
      <w:tr w:rsidR="00385783" w:rsidTr="004332FD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6F6381" w:rsidRDefault="0098656B" w:rsidP="004332FD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4332FD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نعم</w:t>
            </w:r>
          </w:p>
        </w:tc>
      </w:tr>
      <w:tr w:rsidR="00385783" w:rsidTr="004332FD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6F6381" w:rsidRDefault="0098656B" w:rsidP="004332FD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 w:rsidP="004332FD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 w:rsidTr="004332FD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6F6381" w:rsidRDefault="0098656B" w:rsidP="004332FD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4332FD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 w:rsidTr="004332FD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6F6381" w:rsidRDefault="0098656B" w:rsidP="004332FD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4332FD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  <w:rtl/>
        </w:rPr>
      </w:pPr>
    </w:p>
    <w:p w:rsidR="00385783" w:rsidRDefault="00385783">
      <w:pPr>
        <w:spacing w:line="252" w:lineRule="auto"/>
        <w:rPr>
          <w:rFonts w:ascii="Calibri" w:eastAsia="Calibri" w:hAnsi="Calibri" w:cs="Calibri" w:hint="cs"/>
          <w:rtl/>
        </w:rPr>
      </w:pPr>
    </w:p>
    <w:p w:rsidR="003C7C2E" w:rsidRDefault="003C7C2E">
      <w:pPr>
        <w:spacing w:line="252" w:lineRule="auto"/>
        <w:rPr>
          <w:rFonts w:ascii="Calibri" w:eastAsia="Calibri" w:hAnsi="Calibri" w:cs="Calibri"/>
        </w:rPr>
      </w:pPr>
      <w:bookmarkStart w:id="0" w:name="_GoBack"/>
      <w:bookmarkEnd w:id="0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1732EC" w:rsidP="0011352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ي</w:t>
            </w:r>
            <w:r w:rsidR="004332FD">
              <w:rPr>
                <w:rFonts w:ascii="Sakkal Majalla" w:eastAsia="Calibri" w:hAnsi="Calibri" w:cs="Sakkal Majalla" w:hint="cs"/>
                <w:rtl/>
              </w:rPr>
              <w:t xml:space="preserve">زيد </w:t>
            </w:r>
            <w:r>
              <w:rPr>
                <w:rFonts w:ascii="Sakkal Majalla" w:eastAsia="Calibri" w:hAnsi="Calibri" w:cs="Sakkal Majalla" w:hint="cs"/>
                <w:rtl/>
              </w:rPr>
              <w:t>ا</w:t>
            </w:r>
            <w:r w:rsidR="004332FD">
              <w:rPr>
                <w:rFonts w:ascii="Sakkal Majalla" w:eastAsia="Calibri" w:hAnsi="Calibri" w:cs="Sakkal Majalla" w:hint="cs"/>
                <w:rtl/>
              </w:rPr>
              <w:t xml:space="preserve">هتمام </w:t>
            </w:r>
            <w:r>
              <w:rPr>
                <w:rFonts w:ascii="Sakkal Majalla" w:eastAsia="Calibri" w:hAnsi="Calibri" w:cs="Sakkal Majalla" w:hint="cs"/>
                <w:rtl/>
              </w:rPr>
              <w:t>الطلبة ب</w:t>
            </w:r>
            <w:r w:rsidR="0011352F">
              <w:rPr>
                <w:rFonts w:ascii="Sakkal Majalla" w:eastAsia="Calibri" w:hAnsi="Calibri" w:cs="Sakkal Majalla" w:hint="cs"/>
                <w:rtl/>
              </w:rPr>
              <w:t>مقياس المنهجية  لأنه يساعدهم على التحليل والتركيب والتقييم في التعامل مع المقاييس الأخرى ولا يتحقق ذلك إلا بالالتزام بالحضور للمحاضرات</w:t>
            </w:r>
            <w:r w:rsidR="004332FD">
              <w:rPr>
                <w:rFonts w:ascii="Sakkal Majalla" w:eastAsia="Calibri" w:hAnsi="Calibri" w:cs="Sakkal Majalla" w:hint="cs"/>
                <w:rtl/>
              </w:rPr>
              <w:t>.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1732EC" w:rsidP="0011352F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اكتساب المقياس سيكون </w:t>
            </w:r>
            <w:r w:rsidR="0011352F"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له نتائج ايجابية على فهم المقاييس الأخرى .</w:t>
            </w: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957CE" w:rsidP="009957CE">
            <w:pPr>
              <w:bidi/>
              <w:spacing w:after="0" w:line="240" w:lineRule="auto"/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</w:pPr>
            <w:r w:rsidRPr="009957CE"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_ </w:t>
            </w:r>
            <w:proofErr w:type="spellStart"/>
            <w:r w:rsidRPr="009957CE"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طفياني</w:t>
            </w:r>
            <w:proofErr w:type="spellEnd"/>
            <w:r w:rsidRPr="009957CE"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 </w:t>
            </w:r>
            <w:proofErr w:type="spellStart"/>
            <w:r w:rsidRPr="009957CE"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مختارية</w:t>
            </w:r>
            <w:proofErr w:type="spellEnd"/>
            <w:r w:rsidRPr="009957CE"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، قاصدي فايزة،</w:t>
            </w: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 المنهجية في العلوم القانونية والإدارية، مجموعة ثري </w:t>
            </w:r>
            <w:proofErr w:type="spellStart"/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فريندز</w:t>
            </w:r>
            <w:proofErr w:type="spellEnd"/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 للطباعة والنشر والتوزيع، القاهرة، ط1، 2022.</w:t>
            </w:r>
          </w:p>
          <w:p w:rsidR="009957CE" w:rsidRPr="00245680" w:rsidRDefault="009957CE" w:rsidP="009957CE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_ رشيد </w:t>
            </w:r>
            <w:proofErr w:type="spellStart"/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شميشم</w:t>
            </w:r>
            <w:proofErr w:type="spellEnd"/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، مناهج العلوم القانونية، دار </w:t>
            </w:r>
            <w:proofErr w:type="spellStart"/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الخلدونية</w:t>
            </w:r>
            <w:proofErr w:type="spellEnd"/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 للنشر والتوزيع، الجزائر، طبعة 2006.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E12AF7" w:rsidP="00D33ECC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  <w:lang w:bidi="ar-DZ"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المنصة </w:t>
            </w:r>
            <w:r w:rsidR="00D33ECC">
              <w:rPr>
                <w:rFonts w:ascii="Sakkal Majalla" w:eastAsia="Calibri" w:hAnsi="Sakkal Majalla" w:cs="Sakkal Majalla" w:hint="cs"/>
                <w:rtl/>
              </w:rPr>
              <w:t>الوطنية</w:t>
            </w:r>
            <w:r w:rsidRPr="006F6381">
              <w:rPr>
                <w:rFonts w:ascii="Sakkal Majalla" w:eastAsia="Calibri" w:hAnsi="Sakkal Majalla" w:cs="Sakkal Majalla"/>
                <w:rtl/>
              </w:rPr>
              <w:t xml:space="preserve"> للمجلات العلمية</w:t>
            </w:r>
            <w:r w:rsidR="00D33ECC">
              <w:rPr>
                <w:rFonts w:ascii="Sakkal Majalla" w:eastAsia="Calibri" w:hAnsi="Sakkal Majalla" w:cs="Sakkal Majalla" w:hint="cs"/>
                <w:rtl/>
              </w:rPr>
              <w:t xml:space="preserve"> (</w:t>
            </w:r>
            <w:proofErr w:type="spellStart"/>
            <w:r w:rsidR="00D33ECC">
              <w:rPr>
                <w:rFonts w:ascii="Sakkal Majalla" w:eastAsia="Calibri" w:hAnsi="Sakkal Majalla" w:cs="Sakkal Majalla"/>
              </w:rPr>
              <w:t>asjp</w:t>
            </w:r>
            <w:proofErr w:type="spellEnd"/>
            <w:r w:rsidR="00D33ECC">
              <w:rPr>
                <w:rFonts w:ascii="Sakkal Majalla" w:eastAsia="Calibri" w:hAnsi="Sakkal Majalla" w:cs="Sakkal Majalla" w:hint="cs"/>
                <w:rtl/>
                <w:lang w:bidi="ar-DZ"/>
              </w:rPr>
              <w:t>)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57CE" w:rsidRDefault="00D33ECC" w:rsidP="009957CE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Calibri" w:cs="Sakkal Majalla" w:hint="cs"/>
                <w:rtl/>
              </w:rPr>
              <w:t xml:space="preserve">_ الدكتورة </w:t>
            </w:r>
            <w:r w:rsidR="0011352F">
              <w:rPr>
                <w:rFonts w:ascii="Sakkal Majalla" w:eastAsia="Calibri" w:hAnsi="Calibri" w:cs="Sakkal Majalla" w:hint="cs"/>
                <w:rtl/>
              </w:rPr>
              <w:t>فوزية زنقوني</w:t>
            </w:r>
            <w:r w:rsidR="00E56BC9" w:rsidRPr="006F6381">
              <w:rPr>
                <w:rFonts w:ascii="Sakkal Majalla" w:eastAsia="Calibri" w:hAnsi="Sakkal Majalla" w:cs="Sakkal Majalla"/>
                <w:rtl/>
              </w:rPr>
              <w:t>، م</w:t>
            </w:r>
            <w:r w:rsidR="0011352F">
              <w:rPr>
                <w:rFonts w:ascii="Sakkal Majalla" w:eastAsia="Calibri" w:hAnsi="Sakkal Majalla" w:cs="Sakkal Majalla" w:hint="cs"/>
                <w:rtl/>
              </w:rPr>
              <w:t xml:space="preserve">طبوعة بيداغوجية موجهة لطلبة السنة الأولى علوم اجتماعية ل م د في مقياس؛ مدارس ومناهج، </w:t>
            </w:r>
            <w:r w:rsidR="009957CE">
              <w:rPr>
                <w:rFonts w:ascii="Sakkal Majalla" w:eastAsia="Calibri" w:hAnsi="Sakkal Majalla" w:cs="Sakkal Majalla" w:hint="cs"/>
                <w:rtl/>
              </w:rPr>
              <w:t xml:space="preserve">كلية العلوم </w:t>
            </w:r>
            <w:proofErr w:type="spellStart"/>
            <w:r w:rsidR="009957CE">
              <w:rPr>
                <w:rFonts w:ascii="Sakkal Majalla" w:eastAsia="Calibri" w:hAnsi="Sakkal Majalla" w:cs="Sakkal Majalla" w:hint="cs"/>
                <w:rtl/>
              </w:rPr>
              <w:t>الانسانسة</w:t>
            </w:r>
            <w:proofErr w:type="spellEnd"/>
            <w:r w:rsidR="009957CE">
              <w:rPr>
                <w:rFonts w:ascii="Sakkal Majalla" w:eastAsia="Calibri" w:hAnsi="Sakkal Majalla" w:cs="Sakkal Majalla" w:hint="cs"/>
                <w:rtl/>
              </w:rPr>
              <w:t xml:space="preserve"> والاجتماعية، جامعة 08 ماي 1945، باتنة.</w:t>
            </w:r>
          </w:p>
          <w:p w:rsidR="00385783" w:rsidRPr="002A505A" w:rsidRDefault="00385783" w:rsidP="009957CE">
            <w:pPr>
              <w:bidi/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1422F3" w:rsidRDefault="00D33ECC" w:rsidP="001422F3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</w:rPr>
            </w:pPr>
            <w:r w:rsidRPr="00D33ECC">
              <w:rPr>
                <w:rFonts w:ascii="Sakkal Majalla" w:eastAsia="Calibri" w:hAnsi="Sakkal Majalla" w:cs="Sakkal Majalla"/>
              </w:rPr>
              <w:t>https://www.theses-algerie.com</w:t>
            </w: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3B4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4AD"/>
    <w:multiLevelType w:val="hybridMultilevel"/>
    <w:tmpl w:val="A0D22C02"/>
    <w:lvl w:ilvl="0" w:tplc="737497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2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85783"/>
    <w:rsid w:val="00090316"/>
    <w:rsid w:val="000C2055"/>
    <w:rsid w:val="000C6291"/>
    <w:rsid w:val="000F1D9F"/>
    <w:rsid w:val="0011352F"/>
    <w:rsid w:val="001422F3"/>
    <w:rsid w:val="001732EC"/>
    <w:rsid w:val="001A1ADD"/>
    <w:rsid w:val="001D07E7"/>
    <w:rsid w:val="00244F0E"/>
    <w:rsid w:val="00245680"/>
    <w:rsid w:val="002770BA"/>
    <w:rsid w:val="002A505A"/>
    <w:rsid w:val="002E51EB"/>
    <w:rsid w:val="00322C7B"/>
    <w:rsid w:val="003300DC"/>
    <w:rsid w:val="0036241D"/>
    <w:rsid w:val="0036345A"/>
    <w:rsid w:val="00385783"/>
    <w:rsid w:val="003B4680"/>
    <w:rsid w:val="003C7C2E"/>
    <w:rsid w:val="003F450F"/>
    <w:rsid w:val="00400976"/>
    <w:rsid w:val="004332FD"/>
    <w:rsid w:val="00476851"/>
    <w:rsid w:val="0053200B"/>
    <w:rsid w:val="006A2559"/>
    <w:rsid w:val="006B22B7"/>
    <w:rsid w:val="006D0DC2"/>
    <w:rsid w:val="006F6381"/>
    <w:rsid w:val="00731B28"/>
    <w:rsid w:val="007C7500"/>
    <w:rsid w:val="00822674"/>
    <w:rsid w:val="008E39D0"/>
    <w:rsid w:val="0094109C"/>
    <w:rsid w:val="00945990"/>
    <w:rsid w:val="00973C6A"/>
    <w:rsid w:val="0098360D"/>
    <w:rsid w:val="0098656B"/>
    <w:rsid w:val="009957CE"/>
    <w:rsid w:val="00A245EC"/>
    <w:rsid w:val="00A50AC2"/>
    <w:rsid w:val="00A74798"/>
    <w:rsid w:val="00AB5942"/>
    <w:rsid w:val="00AE39D9"/>
    <w:rsid w:val="00B77863"/>
    <w:rsid w:val="00B80FAE"/>
    <w:rsid w:val="00BC52B2"/>
    <w:rsid w:val="00CD5EAF"/>
    <w:rsid w:val="00D33ECC"/>
    <w:rsid w:val="00DE0991"/>
    <w:rsid w:val="00E12AF7"/>
    <w:rsid w:val="00E5280C"/>
    <w:rsid w:val="00E56BC9"/>
    <w:rsid w:val="00E85075"/>
    <w:rsid w:val="00E940C9"/>
    <w:rsid w:val="00EB6308"/>
    <w:rsid w:val="00F54799"/>
    <w:rsid w:val="00F70B52"/>
    <w:rsid w:val="00F80D7E"/>
    <w:rsid w:val="00FC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723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insp5</cp:lastModifiedBy>
  <cp:revision>17</cp:revision>
  <dcterms:created xsi:type="dcterms:W3CDTF">2023-04-04T12:43:00Z</dcterms:created>
  <dcterms:modified xsi:type="dcterms:W3CDTF">2023-04-05T04:34:00Z</dcterms:modified>
</cp:coreProperties>
</file>